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3743" w14:textId="77777777" w:rsidR="00454BB4" w:rsidRDefault="00454BB4" w:rsidP="00454BB4">
      <w:pPr>
        <w:pStyle w:val="a3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14:paraId="22E5D73D" w14:textId="77777777" w:rsidR="00454BB4" w:rsidRPr="00D52FF0" w:rsidRDefault="00454BB4" w:rsidP="00454BB4">
      <w:pPr>
        <w:widowControl/>
        <w:spacing w:before="240" w:after="240" w:line="240" w:lineRule="auto"/>
        <w:ind w:firstLineChars="0" w:firstLine="0"/>
        <w:jc w:val="center"/>
        <w:rPr>
          <w:rFonts w:eastAsia="方正小标宋简体"/>
          <w:b/>
          <w:sz w:val="44"/>
        </w:rPr>
      </w:pPr>
      <w:r w:rsidRPr="00D52FF0">
        <w:rPr>
          <w:rFonts w:eastAsia="方正小标宋简体" w:hint="eastAsia"/>
          <w:b/>
          <w:sz w:val="44"/>
        </w:rPr>
        <w:t>四川省风景名胜区先进单位推荐表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693"/>
        <w:gridCol w:w="1843"/>
        <w:gridCol w:w="3260"/>
      </w:tblGrid>
      <w:tr w:rsidR="00454BB4" w:rsidRPr="00400052" w14:paraId="58575201" w14:textId="77777777" w:rsidTr="007931A6">
        <w:trPr>
          <w:trHeight w:val="6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0717" w14:textId="77777777" w:rsidR="00454BB4" w:rsidRPr="00400052" w:rsidRDefault="00454BB4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400052">
              <w:rPr>
                <w:rFonts w:eastAsia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E595" w14:textId="77777777" w:rsidR="00454BB4" w:rsidRPr="00400052" w:rsidRDefault="00454BB4" w:rsidP="007931A6">
            <w:pPr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454BB4" w:rsidRPr="00400052" w14:paraId="7DE9A35D" w14:textId="77777777" w:rsidTr="007931A6">
        <w:trPr>
          <w:trHeight w:val="6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D824" w14:textId="77777777" w:rsidR="00454BB4" w:rsidRPr="00400052" w:rsidRDefault="00454BB4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400052">
              <w:rPr>
                <w:rFonts w:eastAsia="仿宋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A682" w14:textId="77777777" w:rsidR="00454BB4" w:rsidRPr="00400052" w:rsidRDefault="00454BB4" w:rsidP="007931A6">
            <w:pPr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454BB4" w:rsidRPr="00400052" w14:paraId="512813C6" w14:textId="77777777" w:rsidTr="007931A6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1456" w14:textId="77777777" w:rsidR="00454BB4" w:rsidRPr="00400052" w:rsidRDefault="00454BB4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400052">
              <w:rPr>
                <w:rFonts w:eastAsia="仿宋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C9EF" w14:textId="77777777" w:rsidR="00454BB4" w:rsidRPr="00400052" w:rsidRDefault="00454BB4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B37D" w14:textId="77777777" w:rsidR="00454BB4" w:rsidRPr="00400052" w:rsidRDefault="00454BB4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sz w:val="28"/>
                <w:szCs w:val="28"/>
              </w:rPr>
              <w:t>联系</w:t>
            </w:r>
            <w:r w:rsidRPr="00400052">
              <w:rPr>
                <w:rFonts w:eastAsia="仿宋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77D5" w14:textId="77777777" w:rsidR="00454BB4" w:rsidRPr="00400052" w:rsidRDefault="00454BB4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454BB4" w:rsidRPr="00400052" w14:paraId="0DDF7F6F" w14:textId="77777777" w:rsidTr="007931A6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7444" w14:textId="77777777" w:rsidR="00454BB4" w:rsidRPr="00400052" w:rsidRDefault="00454BB4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64E" w14:textId="77777777" w:rsidR="00454BB4" w:rsidRPr="00400052" w:rsidRDefault="00454BB4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C19D" w14:textId="77777777" w:rsidR="00454BB4" w:rsidRPr="00400052" w:rsidRDefault="00454BB4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97BA" w14:textId="77777777" w:rsidR="00454BB4" w:rsidRPr="00400052" w:rsidRDefault="00454BB4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454BB4" w:rsidRPr="00400052" w14:paraId="5718AB40" w14:textId="77777777" w:rsidTr="007931A6">
        <w:trPr>
          <w:trHeight w:val="51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7607" w14:textId="77777777" w:rsidR="00454BB4" w:rsidRPr="0090517A" w:rsidRDefault="00454BB4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90517A">
              <w:rPr>
                <w:rFonts w:eastAsia="仿宋" w:hint="eastAsia"/>
                <w:b/>
                <w:bCs/>
                <w:sz w:val="28"/>
                <w:szCs w:val="28"/>
              </w:rPr>
              <w:t>申</w:t>
            </w:r>
          </w:p>
          <w:p w14:paraId="7544C6ED" w14:textId="77777777" w:rsidR="00454BB4" w:rsidRPr="0090517A" w:rsidRDefault="00454BB4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90517A">
              <w:rPr>
                <w:rFonts w:eastAsia="仿宋" w:hint="eastAsia"/>
                <w:b/>
                <w:bCs/>
                <w:sz w:val="28"/>
                <w:szCs w:val="28"/>
              </w:rPr>
              <w:t>报</w:t>
            </w:r>
          </w:p>
          <w:p w14:paraId="6A9070E0" w14:textId="77777777" w:rsidR="00454BB4" w:rsidRPr="0090517A" w:rsidRDefault="00454BB4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90517A">
              <w:rPr>
                <w:rFonts w:eastAsia="仿宋" w:hint="eastAsia"/>
                <w:b/>
                <w:bCs/>
                <w:sz w:val="28"/>
                <w:szCs w:val="28"/>
              </w:rPr>
              <w:t>理</w:t>
            </w:r>
          </w:p>
          <w:p w14:paraId="4247281A" w14:textId="77777777" w:rsidR="00454BB4" w:rsidRPr="0090517A" w:rsidRDefault="00454BB4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90517A">
              <w:rPr>
                <w:rFonts w:eastAsia="仿宋" w:hint="eastAsia"/>
                <w:b/>
                <w:bCs/>
                <w:sz w:val="28"/>
                <w:szCs w:val="28"/>
              </w:rPr>
              <w:t>由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4869" w14:textId="77777777" w:rsidR="00454BB4" w:rsidRPr="0090517A" w:rsidRDefault="00454BB4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90517A">
              <w:rPr>
                <w:rFonts w:eastAsia="仿宋" w:cs="仿宋" w:hint="eastAsia"/>
                <w:sz w:val="28"/>
                <w:szCs w:val="30"/>
              </w:rPr>
              <w:t>（可自行加页）</w:t>
            </w:r>
          </w:p>
        </w:tc>
      </w:tr>
      <w:tr w:rsidR="00454BB4" w:rsidRPr="00400052" w14:paraId="473FAD4D" w14:textId="77777777" w:rsidTr="007931A6">
        <w:trPr>
          <w:trHeight w:val="32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9E8C" w14:textId="77777777" w:rsidR="00454BB4" w:rsidRPr="0090517A" w:rsidRDefault="00454BB4" w:rsidP="007931A6">
            <w:pPr>
              <w:ind w:firstLineChars="0" w:firstLine="0"/>
              <w:jc w:val="center"/>
              <w:rPr>
                <w:rFonts w:eastAsia="仿宋" w:cs="宋体"/>
                <w:b/>
                <w:bCs/>
                <w:color w:val="000000"/>
                <w:kern w:val="0"/>
                <w:sz w:val="28"/>
                <w:szCs w:val="20"/>
              </w:rPr>
            </w:pPr>
            <w:r w:rsidRPr="0090517A">
              <w:rPr>
                <w:rFonts w:eastAsia="仿宋" w:cs="宋体" w:hint="eastAsia"/>
                <w:b/>
                <w:bCs/>
                <w:color w:val="000000"/>
                <w:kern w:val="0"/>
                <w:sz w:val="28"/>
                <w:szCs w:val="20"/>
              </w:rPr>
              <w:t>单</w:t>
            </w:r>
          </w:p>
          <w:p w14:paraId="76C55B10" w14:textId="77777777" w:rsidR="00454BB4" w:rsidRPr="0090517A" w:rsidRDefault="00454BB4" w:rsidP="007931A6">
            <w:pPr>
              <w:ind w:firstLineChars="0" w:firstLine="0"/>
              <w:jc w:val="center"/>
              <w:rPr>
                <w:rFonts w:eastAsia="仿宋" w:cs="宋体"/>
                <w:b/>
                <w:bCs/>
                <w:color w:val="000000"/>
                <w:kern w:val="0"/>
                <w:sz w:val="28"/>
                <w:szCs w:val="20"/>
              </w:rPr>
            </w:pPr>
            <w:r w:rsidRPr="0090517A">
              <w:rPr>
                <w:rFonts w:eastAsia="仿宋" w:cs="宋体" w:hint="eastAsia"/>
                <w:b/>
                <w:bCs/>
                <w:color w:val="000000"/>
                <w:kern w:val="0"/>
                <w:sz w:val="28"/>
                <w:szCs w:val="20"/>
              </w:rPr>
              <w:t>位</w:t>
            </w:r>
          </w:p>
          <w:p w14:paraId="0C437ED5" w14:textId="77777777" w:rsidR="00454BB4" w:rsidRPr="0090517A" w:rsidRDefault="00454BB4" w:rsidP="007931A6">
            <w:pPr>
              <w:ind w:firstLineChars="0" w:firstLine="0"/>
              <w:jc w:val="center"/>
              <w:rPr>
                <w:rFonts w:eastAsia="仿宋" w:cs="宋体"/>
                <w:b/>
                <w:bCs/>
                <w:color w:val="000000"/>
                <w:kern w:val="0"/>
                <w:sz w:val="28"/>
                <w:szCs w:val="20"/>
              </w:rPr>
            </w:pPr>
            <w:r w:rsidRPr="0090517A">
              <w:rPr>
                <w:rFonts w:eastAsia="仿宋" w:cs="宋体" w:hint="eastAsia"/>
                <w:b/>
                <w:bCs/>
                <w:color w:val="000000"/>
                <w:kern w:val="0"/>
                <w:sz w:val="28"/>
                <w:szCs w:val="20"/>
              </w:rPr>
              <w:t>审</w:t>
            </w:r>
          </w:p>
          <w:p w14:paraId="14657B56" w14:textId="77777777" w:rsidR="00454BB4" w:rsidRPr="0090517A" w:rsidRDefault="00454BB4" w:rsidP="007931A6">
            <w:pPr>
              <w:ind w:firstLineChars="0" w:firstLine="0"/>
              <w:jc w:val="center"/>
              <w:rPr>
                <w:rFonts w:eastAsia="仿宋" w:cs="宋体"/>
                <w:b/>
                <w:bCs/>
                <w:color w:val="000000"/>
                <w:kern w:val="0"/>
                <w:sz w:val="28"/>
                <w:szCs w:val="20"/>
              </w:rPr>
            </w:pPr>
            <w:r w:rsidRPr="0090517A">
              <w:rPr>
                <w:rFonts w:eastAsia="仿宋" w:cs="宋体" w:hint="eastAsia"/>
                <w:b/>
                <w:bCs/>
                <w:color w:val="000000"/>
                <w:kern w:val="0"/>
                <w:sz w:val="28"/>
                <w:szCs w:val="20"/>
              </w:rPr>
              <w:t>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070" w14:textId="77777777" w:rsidR="00454BB4" w:rsidRDefault="00454BB4" w:rsidP="007931A6">
            <w:pPr>
              <w:widowControl/>
              <w:spacing w:line="500" w:lineRule="exact"/>
              <w:ind w:firstLineChars="0" w:firstLine="0"/>
              <w:textAlignment w:val="baseline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</w:p>
          <w:p w14:paraId="75CF8305" w14:textId="77777777" w:rsidR="00454BB4" w:rsidRDefault="00454BB4" w:rsidP="007931A6">
            <w:pPr>
              <w:widowControl/>
              <w:spacing w:line="500" w:lineRule="exact"/>
              <w:ind w:firstLineChars="0" w:firstLine="0"/>
              <w:textAlignment w:val="baseline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</w:p>
          <w:p w14:paraId="34E248B5" w14:textId="77777777" w:rsidR="00454BB4" w:rsidRDefault="00454BB4" w:rsidP="007931A6">
            <w:pPr>
              <w:widowControl/>
              <w:spacing w:line="500" w:lineRule="exact"/>
              <w:ind w:firstLineChars="0" w:firstLine="0"/>
              <w:textAlignment w:val="baseline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</w:p>
          <w:p w14:paraId="680C2530" w14:textId="77777777" w:rsidR="00454BB4" w:rsidRDefault="00454BB4" w:rsidP="007931A6">
            <w:pPr>
              <w:widowControl/>
              <w:spacing w:line="500" w:lineRule="exact"/>
              <w:ind w:firstLineChars="1835" w:firstLine="5138"/>
              <w:textAlignment w:val="baseline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  <w:r w:rsidRPr="0090517A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（盖</w:t>
            </w:r>
            <w:r w:rsidRPr="0090517A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 xml:space="preserve">  </w:t>
            </w:r>
            <w:r w:rsidRPr="0090517A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章）</w:t>
            </w:r>
          </w:p>
          <w:p w14:paraId="34FB8FAF" w14:textId="77777777" w:rsidR="00454BB4" w:rsidRDefault="00454BB4" w:rsidP="007931A6">
            <w:pPr>
              <w:widowControl/>
              <w:spacing w:line="500" w:lineRule="exact"/>
              <w:ind w:firstLineChars="0" w:firstLine="0"/>
              <w:textAlignment w:val="baseline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</w:p>
          <w:p w14:paraId="31C3FFF8" w14:textId="77777777" w:rsidR="00454BB4" w:rsidRPr="00400052" w:rsidRDefault="00454BB4" w:rsidP="007931A6">
            <w:pPr>
              <w:widowControl/>
              <w:spacing w:line="500" w:lineRule="exact"/>
              <w:ind w:firstLineChars="0" w:firstLine="0"/>
              <w:textAlignment w:val="baseline"/>
              <w:rPr>
                <w:rFonts w:eastAsia="仿宋"/>
                <w:sz w:val="28"/>
                <w:szCs w:val="28"/>
              </w:rPr>
            </w:pPr>
            <w:r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负责人签字：</w:t>
            </w:r>
            <w:r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 xml:space="preserve"> </w:t>
            </w:r>
            <w:r>
              <w:rPr>
                <w:rFonts w:eastAsia="仿宋" w:cs="宋体"/>
                <w:color w:val="000000"/>
                <w:kern w:val="0"/>
                <w:sz w:val="28"/>
                <w:szCs w:val="20"/>
              </w:rPr>
              <w:t xml:space="preserve">                        </w:t>
            </w:r>
            <w:r w:rsidRPr="00400052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年</w:t>
            </w:r>
            <w:r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 xml:space="preserve"> </w:t>
            </w:r>
            <w:r w:rsidRPr="00400052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 xml:space="preserve">  </w:t>
            </w:r>
            <w:r w:rsidRPr="00400052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月</w:t>
            </w:r>
            <w:r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 xml:space="preserve"> </w:t>
            </w:r>
            <w:r w:rsidRPr="00400052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 xml:space="preserve">  </w:t>
            </w:r>
            <w:r w:rsidRPr="00400052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日</w:t>
            </w:r>
          </w:p>
        </w:tc>
      </w:tr>
    </w:tbl>
    <w:p w14:paraId="332110B1" w14:textId="70E84580" w:rsidR="00E81EFF" w:rsidRDefault="00454BB4">
      <w:pPr>
        <w:ind w:firstLine="420"/>
      </w:pPr>
      <w:r w:rsidRPr="00355AB5">
        <w:rPr>
          <w:rFonts w:hint="eastAsia"/>
          <w:sz w:val="21"/>
          <w:szCs w:val="21"/>
        </w:rPr>
        <w:t>备注：相关佐证材料附后</w:t>
      </w:r>
    </w:p>
    <w:sectPr w:rsidR="00E81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B4"/>
    <w:rsid w:val="00454BB4"/>
    <w:rsid w:val="00E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72DA"/>
  <w15:chartTrackingRefBased/>
  <w15:docId w15:val="{78D7DB17-D857-44CC-BEEB-453396DD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BB4"/>
    <w:pPr>
      <w:widowControl w:val="0"/>
      <w:spacing w:line="560" w:lineRule="exact"/>
      <w:ind w:firstLineChars="200" w:firstLine="20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54BB4"/>
    <w:pPr>
      <w:spacing w:line="580" w:lineRule="exact"/>
      <w:ind w:firstLineChars="0" w:firstLine="0"/>
      <w:jc w:val="left"/>
      <w:outlineLvl w:val="1"/>
    </w:pPr>
    <w:rPr>
      <w:rFonts w:eastAsia="方正黑体简体" w:cstheme="minorBidi"/>
      <w:b/>
      <w:bCs/>
      <w:kern w:val="28"/>
      <w:szCs w:val="32"/>
    </w:rPr>
  </w:style>
  <w:style w:type="character" w:customStyle="1" w:styleId="a4">
    <w:name w:val="副标题 字符"/>
    <w:basedOn w:val="a0"/>
    <w:link w:val="a3"/>
    <w:rsid w:val="00454BB4"/>
    <w:rPr>
      <w:rFonts w:ascii="Times New Roman" w:eastAsia="方正黑体简体" w:hAnsi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2022-05-27T06:24:00Z</dcterms:created>
  <dcterms:modified xsi:type="dcterms:W3CDTF">2022-05-27T06:26:00Z</dcterms:modified>
</cp:coreProperties>
</file>